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7C9E1" w14:textId="77777777" w:rsidR="00F63B77" w:rsidRPr="00BD21A0" w:rsidRDefault="00F63B77" w:rsidP="00F63B77">
      <w:pPr>
        <w:rPr>
          <w:rFonts w:ascii="Arial" w:hAnsi="Arial" w:cs="Arial"/>
        </w:rPr>
      </w:pPr>
    </w:p>
    <w:p w14:paraId="2A39148B" w14:textId="2254CB76" w:rsidR="00BD21A0" w:rsidRPr="00BD21A0" w:rsidRDefault="00BD21A0" w:rsidP="00BD21A0">
      <w:pPr>
        <w:jc w:val="center"/>
        <w:rPr>
          <w:rFonts w:ascii="Arial" w:hAnsi="Arial" w:cs="Arial"/>
        </w:rPr>
      </w:pPr>
      <w:r w:rsidRPr="00BD21A0">
        <w:rPr>
          <w:rFonts w:ascii="Arial" w:hAnsi="Arial" w:cs="Arial"/>
          <w:b/>
          <w:bCs/>
        </w:rPr>
        <w:t>Başkan Altuğ'dan 24 Temmuz Gazeteciler ve Basın Bayramı Kutlama Mesajı</w:t>
      </w:r>
    </w:p>
    <w:p w14:paraId="0FE124EB" w14:textId="0807B1B5" w:rsidR="00F63B77" w:rsidRPr="00BD21A0" w:rsidRDefault="00F63B77" w:rsidP="00BD21A0">
      <w:pPr>
        <w:jc w:val="both"/>
        <w:rPr>
          <w:rFonts w:ascii="Arial" w:hAnsi="Arial" w:cs="Arial"/>
        </w:rPr>
      </w:pPr>
      <w:r w:rsidRPr="00BD21A0">
        <w:rPr>
          <w:rFonts w:ascii="Arial" w:hAnsi="Arial" w:cs="Arial"/>
        </w:rPr>
        <w:t>Sakarya Ticaret ve Sanayi Odası Yönetim Kurulu Başkanı A. Akgün Altuğ, 24 Temmuz Gazeteciler ve Basın Bayramı dolayısıyla bir kutlama mesajı yayınladı.</w:t>
      </w:r>
    </w:p>
    <w:p w14:paraId="7FDF22EF" w14:textId="465DAB86" w:rsidR="00F63B77" w:rsidRPr="00BD21A0" w:rsidRDefault="00F63B77" w:rsidP="00BD21A0">
      <w:pPr>
        <w:jc w:val="both"/>
        <w:rPr>
          <w:rFonts w:ascii="Arial" w:hAnsi="Arial" w:cs="Arial"/>
        </w:rPr>
      </w:pPr>
      <w:r w:rsidRPr="00BD21A0">
        <w:rPr>
          <w:rFonts w:ascii="Arial" w:hAnsi="Arial" w:cs="Arial"/>
        </w:rPr>
        <w:t>Başkan Altuğ</w:t>
      </w:r>
      <w:r w:rsidR="00BD21A0">
        <w:rPr>
          <w:rFonts w:ascii="Arial" w:hAnsi="Arial" w:cs="Arial"/>
        </w:rPr>
        <w:t>,</w:t>
      </w:r>
      <w:r w:rsidRPr="00BD21A0">
        <w:rPr>
          <w:rFonts w:ascii="Arial" w:hAnsi="Arial" w:cs="Arial"/>
        </w:rPr>
        <w:t xml:space="preserve"> basın mensuplarının kamuoyunun doğru ve tarafsız bilgi almasında büyük emek vererek önemli bir rol üstlendiğini ifade ederken şunları dile getirdi: “Güçlü ve sağlıklı demokrasilerin temel yapı taşlarından olan tarafsız ve özgür bir basının varlığını oldukça önemsiyoruz. 24 Temmuz 1908 tarihinde Türk basınında sansürün kaldırılması vesilesiyle kutladığımız bu özel ve önemli gün, sansürsüz yayının önemini bizlere hatırlatmaktadır. </w:t>
      </w:r>
    </w:p>
    <w:p w14:paraId="6F49ABB9" w14:textId="69A92343" w:rsidR="00F63B77" w:rsidRPr="00BD21A0" w:rsidRDefault="00F63B77" w:rsidP="00BD21A0">
      <w:pPr>
        <w:jc w:val="both"/>
        <w:rPr>
          <w:rFonts w:ascii="Arial" w:hAnsi="Arial" w:cs="Arial"/>
        </w:rPr>
      </w:pPr>
      <w:r w:rsidRPr="00BD21A0">
        <w:rPr>
          <w:rFonts w:ascii="Arial" w:hAnsi="Arial" w:cs="Arial"/>
        </w:rPr>
        <w:t>Sakarya’da</w:t>
      </w:r>
      <w:r w:rsidR="00BD21A0">
        <w:rPr>
          <w:rFonts w:ascii="Arial" w:hAnsi="Arial" w:cs="Arial"/>
        </w:rPr>
        <w:t xml:space="preserve"> oldukça</w:t>
      </w:r>
      <w:r w:rsidRPr="00BD21A0">
        <w:rPr>
          <w:rFonts w:ascii="Arial" w:hAnsi="Arial" w:cs="Arial"/>
        </w:rPr>
        <w:t xml:space="preserve"> güçlü basın ve medya kuruluşlarımız, kıymetli emekçileriyle yalnızca anlık haberler aktarmakla kalmıyor</w:t>
      </w:r>
      <w:r w:rsidR="00BD21A0">
        <w:rPr>
          <w:rFonts w:ascii="Arial" w:hAnsi="Arial" w:cs="Arial"/>
        </w:rPr>
        <w:t>,</w:t>
      </w:r>
      <w:r w:rsidRPr="00BD21A0">
        <w:rPr>
          <w:rFonts w:ascii="Arial" w:hAnsi="Arial" w:cs="Arial"/>
        </w:rPr>
        <w:t xml:space="preserve"> aynı zamanda şehrin hafızasını da katkı yapıyor. Güçlü demokrasilerin vazgeçilmez unsuru olan basınımız, yatırımdan istihdama, eğitimden girişimciliğe kadar pek çok alanda attığımız adımların görünür kılınmasını sağlayarak bizler</w:t>
      </w:r>
      <w:r w:rsidR="00BD21A0">
        <w:rPr>
          <w:rFonts w:ascii="Arial" w:hAnsi="Arial" w:cs="Arial"/>
        </w:rPr>
        <w:t xml:space="preserve"> için </w:t>
      </w:r>
      <w:r w:rsidRPr="00BD21A0">
        <w:rPr>
          <w:rFonts w:ascii="Arial" w:hAnsi="Arial" w:cs="Arial"/>
        </w:rPr>
        <w:t>de en önemli paydaşlar</w:t>
      </w:r>
      <w:r w:rsidR="00BD21A0">
        <w:rPr>
          <w:rFonts w:ascii="Arial" w:hAnsi="Arial" w:cs="Arial"/>
        </w:rPr>
        <w:t>dan</w:t>
      </w:r>
      <w:r w:rsidRPr="00BD21A0">
        <w:rPr>
          <w:rFonts w:ascii="Arial" w:hAnsi="Arial" w:cs="Arial"/>
        </w:rPr>
        <w:t xml:space="preserve"> oluyor. </w:t>
      </w:r>
    </w:p>
    <w:p w14:paraId="6970E468" w14:textId="0C5D3B9F" w:rsidR="00BD21A0" w:rsidRPr="00BD21A0" w:rsidRDefault="00BD21A0" w:rsidP="00BD21A0">
      <w:pPr>
        <w:jc w:val="both"/>
        <w:rPr>
          <w:rFonts w:ascii="Arial" w:hAnsi="Arial" w:cs="Arial"/>
        </w:rPr>
      </w:pPr>
      <w:r w:rsidRPr="00BD21A0">
        <w:rPr>
          <w:rFonts w:ascii="Arial" w:hAnsi="Arial" w:cs="Arial"/>
        </w:rPr>
        <w:t>Doğru bilginin zamanında kamuoyuna ulaştırılması</w:t>
      </w:r>
      <w:r>
        <w:rPr>
          <w:rFonts w:ascii="Arial" w:hAnsi="Arial" w:cs="Arial"/>
        </w:rPr>
        <w:t>nın</w:t>
      </w:r>
      <w:r w:rsidRPr="00BD21A0">
        <w:rPr>
          <w:rFonts w:ascii="Arial" w:hAnsi="Arial" w:cs="Arial"/>
        </w:rPr>
        <w:t xml:space="preserve"> şeffaf ve katılımcı bir yönetim anlayışını simgelediğine inanıyor, yaptıkları </w:t>
      </w:r>
      <w:r w:rsidR="00F63B77" w:rsidRPr="00BD21A0">
        <w:rPr>
          <w:rFonts w:ascii="Arial" w:hAnsi="Arial" w:cs="Arial"/>
        </w:rPr>
        <w:t xml:space="preserve">haberlerde kamu yararını önceleyen ve büyük çaba gösteren tüm basın emekçilerine teşekkür ediyoruz. </w:t>
      </w:r>
    </w:p>
    <w:p w14:paraId="735202C8" w14:textId="47CA9884" w:rsidR="00B36A5B" w:rsidRPr="00F55616" w:rsidRDefault="00F63B77" w:rsidP="00F55616">
      <w:pPr>
        <w:jc w:val="both"/>
        <w:rPr>
          <w:rFonts w:ascii="Arial" w:hAnsi="Arial" w:cs="Arial"/>
        </w:rPr>
      </w:pPr>
      <w:r w:rsidRPr="00BD21A0">
        <w:rPr>
          <w:rFonts w:ascii="Arial" w:hAnsi="Arial" w:cs="Arial"/>
        </w:rPr>
        <w:t>Bu duygu ve düşüncelerle, başta Sakarya’daki basın emekçileri olmak üzere tüm gazetecilerin 24 Temmuz Gazeteciler ve Basın Bayramı’nı kutluyor, görevlerinde başarılar diliyorum.”</w:t>
      </w:r>
    </w:p>
    <w:sectPr w:rsidR="00B36A5B" w:rsidRPr="00F556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CD3"/>
    <w:rsid w:val="000D0002"/>
    <w:rsid w:val="002A07C0"/>
    <w:rsid w:val="00416CD3"/>
    <w:rsid w:val="00A60FB4"/>
    <w:rsid w:val="00B36A5B"/>
    <w:rsid w:val="00BC5FBF"/>
    <w:rsid w:val="00BD21A0"/>
    <w:rsid w:val="00DC4789"/>
    <w:rsid w:val="00E2466A"/>
    <w:rsid w:val="00F5477C"/>
    <w:rsid w:val="00F55616"/>
    <w:rsid w:val="00F63B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AF1F3"/>
  <w15:chartTrackingRefBased/>
  <w15:docId w15:val="{6E2F20B4-B4B9-4DE4-830B-0FE9B7A54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416C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16C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16CD3"/>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16CD3"/>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16CD3"/>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16CD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16CD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16CD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16CD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16CD3"/>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16CD3"/>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16CD3"/>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16CD3"/>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16CD3"/>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16CD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16CD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16CD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16CD3"/>
    <w:rPr>
      <w:rFonts w:eastAsiaTheme="majorEastAsia" w:cstheme="majorBidi"/>
      <w:color w:val="272727" w:themeColor="text1" w:themeTint="D8"/>
    </w:rPr>
  </w:style>
  <w:style w:type="paragraph" w:styleId="KonuBal">
    <w:name w:val="Title"/>
    <w:basedOn w:val="Normal"/>
    <w:next w:val="Normal"/>
    <w:link w:val="KonuBalChar"/>
    <w:uiPriority w:val="10"/>
    <w:qFormat/>
    <w:rsid w:val="00416C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16CD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16CD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16CD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16CD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16CD3"/>
    <w:rPr>
      <w:i/>
      <w:iCs/>
      <w:color w:val="404040" w:themeColor="text1" w:themeTint="BF"/>
    </w:rPr>
  </w:style>
  <w:style w:type="paragraph" w:styleId="ListeParagraf">
    <w:name w:val="List Paragraph"/>
    <w:basedOn w:val="Normal"/>
    <w:uiPriority w:val="34"/>
    <w:qFormat/>
    <w:rsid w:val="00416CD3"/>
    <w:pPr>
      <w:ind w:left="720"/>
      <w:contextualSpacing/>
    </w:pPr>
  </w:style>
  <w:style w:type="character" w:styleId="GlVurgulama">
    <w:name w:val="Intense Emphasis"/>
    <w:basedOn w:val="VarsaylanParagrafYazTipi"/>
    <w:uiPriority w:val="21"/>
    <w:qFormat/>
    <w:rsid w:val="00416CD3"/>
    <w:rPr>
      <w:i/>
      <w:iCs/>
      <w:color w:val="0F4761" w:themeColor="accent1" w:themeShade="BF"/>
    </w:rPr>
  </w:style>
  <w:style w:type="paragraph" w:styleId="GlAlnt">
    <w:name w:val="Intense Quote"/>
    <w:basedOn w:val="Normal"/>
    <w:next w:val="Normal"/>
    <w:link w:val="GlAlntChar"/>
    <w:uiPriority w:val="30"/>
    <w:qFormat/>
    <w:rsid w:val="00416C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16CD3"/>
    <w:rPr>
      <w:i/>
      <w:iCs/>
      <w:color w:val="0F4761" w:themeColor="accent1" w:themeShade="BF"/>
    </w:rPr>
  </w:style>
  <w:style w:type="character" w:styleId="GlBavuru">
    <w:name w:val="Intense Reference"/>
    <w:basedOn w:val="VarsaylanParagrafYazTipi"/>
    <w:uiPriority w:val="32"/>
    <w:qFormat/>
    <w:rsid w:val="00416CD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220</Words>
  <Characters>1256</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Süleyman DOĞRU</dc:creator>
  <cp:keywords/>
  <dc:description/>
  <cp:lastModifiedBy>Süleyman DOĞRU</cp:lastModifiedBy>
  <cp:revision>3</cp:revision>
  <dcterms:created xsi:type="dcterms:W3CDTF">2026-07-24T09:28:00Z</dcterms:created>
  <dcterms:modified xsi:type="dcterms:W3CDTF">2026-07-24T09:43:00Z</dcterms:modified>
</cp:coreProperties>
</file>